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60513" w14:textId="3649F154" w:rsidR="000344C8" w:rsidRPr="000344C8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</w:p>
    <w:p w14:paraId="2F0D94AD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ECDE13" wp14:editId="1D10746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370D848B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E35856F" w14:textId="1448E1B8" w:rsidR="001E05D7" w:rsidRDefault="001E05D7" w:rsidP="001E05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F91D8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ШОСТА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BA1DE2A" w14:textId="77777777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259C7607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7E68C06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3AA5C2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9D2BB1" w14:textId="01AD5899" w:rsidR="0018492A" w:rsidRPr="000344C8" w:rsidRDefault="007A169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24.12.</w:t>
      </w:r>
      <w:r w:rsidR="00A040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E0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B5EB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6160-</w:t>
      </w:r>
      <w:r w:rsidR="008E4F3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86</w:t>
      </w:r>
      <w:r w:rsidR="001E05D7"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6DA1E6A3" w14:textId="77777777" w:rsidR="0018492A" w:rsidRPr="00330E31" w:rsidRDefault="0018492A" w:rsidP="0018492A">
      <w:pPr>
        <w:rPr>
          <w:lang w:val="uk-UA"/>
        </w:rPr>
      </w:pPr>
    </w:p>
    <w:p w14:paraId="76E5349E" w14:textId="77777777" w:rsidR="00DB73A1" w:rsidRPr="0077305F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безоплатне прийняття у комунальну </w:t>
      </w:r>
    </w:p>
    <w:p w14:paraId="52207C3F" w14:textId="77777777" w:rsidR="00DB73A1" w:rsidRPr="0077305F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власність Бучанської міської територіальної </w:t>
      </w:r>
    </w:p>
    <w:p w14:paraId="3C6D6DB1" w14:textId="61F0F72F" w:rsidR="00DB73A1" w:rsidRPr="0077305F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громади </w:t>
      </w:r>
      <w:r w:rsid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>генератора</w:t>
      </w:r>
    </w:p>
    <w:p w14:paraId="374E31F8" w14:textId="77777777" w:rsidR="00C80ECE" w:rsidRPr="00C80ECE" w:rsidRDefault="00C80ECE" w:rsidP="00DE441B">
      <w:pPr>
        <w:pStyle w:val="a8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591EDD05" w14:textId="6D4CBBBD" w:rsidR="0018492A" w:rsidRDefault="0077305F" w:rsidP="00DE44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305F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 нейтралізації загроз енергетичній безпеці територіальної громади, забезпечення безперервної роботи об’єктів критичної інфраструктури та закладів соціальної сфери в умовах можливих перебоїв електропостачання, враховуючи потребу громади в альтернативних джерелах живлення, а також у зв’язку з передачею Департаментом житлово-комунального господарства та енергоефективності Київської обласної державної адміністрації матеріальних цінностей, зокрема генератора, керуючись статтями 328, 729 Цивільного кодексу України, Законом України «Про бухгалтерський облік та фінансову звітність в Україні», національними положеннями (стандартами) бухгалтерського обліку, Законом України «Про місцеве самоврядування в Україні», Бучанська міська рада</w:t>
      </w:r>
    </w:p>
    <w:p w14:paraId="33CB2EC2" w14:textId="77777777" w:rsidR="0077305F" w:rsidRPr="001C06E3" w:rsidRDefault="0077305F" w:rsidP="00DE441B">
      <w:pPr>
        <w:spacing w:after="0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1760B5B6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14:paraId="7427D3B1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B54D7AA" w14:textId="3375294F" w:rsidR="00DB73A1" w:rsidRPr="00683F3E" w:rsidRDefault="006825D2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Прийняття в</w:t>
      </w:r>
      <w:r w:rsidR="00DB73A1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комунальну власність Бучанської міської територіальної громади </w:t>
      </w:r>
      <w:r w:rsidR="000C26E9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дизельний </w:t>
      </w:r>
      <w:r w:rsidR="005573A5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</w:t>
      </w:r>
      <w:r w:rsidR="000C26E9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6E9" w:rsidRPr="00683F3E">
        <w:rPr>
          <w:rFonts w:ascii="Times New Roman" w:hAnsi="Times New Roman" w:cs="Times New Roman"/>
          <w:color w:val="000000"/>
          <w:sz w:val="26"/>
          <w:szCs w:val="26"/>
        </w:rPr>
        <w:t>Diesel</w:t>
      </w:r>
      <w:r w:rsidR="000C26E9" w:rsidRPr="00683F3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0C26E9" w:rsidRPr="00683F3E">
        <w:rPr>
          <w:rFonts w:ascii="Times New Roman" w:hAnsi="Times New Roman" w:cs="Times New Roman"/>
          <w:color w:val="000000"/>
          <w:sz w:val="26"/>
          <w:szCs w:val="26"/>
        </w:rPr>
        <w:t>generator</w:t>
      </w:r>
      <w:r w:rsidR="000C26E9" w:rsidRPr="00683F3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0C26E9" w:rsidRPr="00683F3E">
        <w:rPr>
          <w:rFonts w:ascii="Times New Roman" w:hAnsi="Times New Roman" w:cs="Times New Roman"/>
          <w:color w:val="000000"/>
          <w:sz w:val="26"/>
          <w:szCs w:val="26"/>
        </w:rPr>
        <w:t>KJYD</w:t>
      </w:r>
      <w:r w:rsidR="000C26E9" w:rsidRPr="00683F3E">
        <w:rPr>
          <w:rFonts w:ascii="Times New Roman" w:hAnsi="Times New Roman" w:cs="Times New Roman"/>
          <w:color w:val="000000"/>
          <w:sz w:val="26"/>
          <w:szCs w:val="26"/>
          <w:lang w:val="uk-UA"/>
        </w:rPr>
        <w:t>110</w:t>
      </w:r>
      <w:r w:rsidR="00DB73A1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7E820312" w14:textId="143F0E48" w:rsidR="006825D2" w:rsidRPr="00683F3E" w:rsidRDefault="006825D2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Доручити підписати акт </w:t>
      </w:r>
      <w:r w:rsidR="0077305F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приймання</w:t>
      </w: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</w:t>
      </w:r>
      <w:r w:rsidR="0077305F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передачі </w:t>
      </w:r>
      <w:r w:rsidR="0077305F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між Департаментом житлово-комунального господарства та енергоефективності  Київської обласно</w:t>
      </w:r>
      <w:r w:rsidR="005E4CCE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ї державної адміністрації та Буч</w:t>
      </w:r>
      <w:r w:rsidR="0077305F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анською міською радою заступнику міського голови Людмилі Риженко.  </w:t>
      </w:r>
    </w:p>
    <w:p w14:paraId="1006D6B9" w14:textId="7A715BEA" w:rsidR="004B6D09" w:rsidRPr="00683F3E" w:rsidRDefault="004B6D09" w:rsidP="004B6D09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</w:t>
      </w:r>
      <w:r w:rsidRPr="00683F3E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="0077305F" w:rsidRPr="00683F3E">
        <w:rPr>
          <w:rFonts w:ascii="Times New Roman" w:hAnsi="Times New Roman" w:cs="Times New Roman"/>
          <w:sz w:val="26"/>
          <w:szCs w:val="26"/>
          <w:lang w:val="uk-UA"/>
        </w:rPr>
        <w:t>оперативне управління</w:t>
      </w:r>
      <w:r w:rsidRPr="00683F3E">
        <w:rPr>
          <w:rFonts w:ascii="Times New Roman" w:hAnsi="Times New Roman" w:cs="Times New Roman"/>
          <w:sz w:val="26"/>
          <w:szCs w:val="26"/>
          <w:lang w:val="uk-UA"/>
        </w:rPr>
        <w:t xml:space="preserve"> та обслуговування </w:t>
      </w:r>
      <w:r w:rsidR="007411B3" w:rsidRPr="00683F3E">
        <w:rPr>
          <w:rFonts w:ascii="Times New Roman" w:hAnsi="Times New Roman" w:cs="Times New Roman"/>
          <w:sz w:val="26"/>
          <w:szCs w:val="26"/>
          <w:lang w:val="uk-UA"/>
        </w:rPr>
        <w:t>Відділу о</w:t>
      </w:r>
      <w:r w:rsidR="008B4187" w:rsidRPr="00683F3E">
        <w:rPr>
          <w:rFonts w:ascii="Times New Roman" w:hAnsi="Times New Roman" w:cs="Times New Roman"/>
          <w:sz w:val="26"/>
          <w:szCs w:val="26"/>
          <w:lang w:val="uk-UA"/>
        </w:rPr>
        <w:t xml:space="preserve">світи </w:t>
      </w:r>
      <w:r w:rsidR="00D36E5D" w:rsidRPr="00683F3E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Pr="00683F3E">
        <w:rPr>
          <w:rFonts w:ascii="Times New Roman" w:hAnsi="Times New Roman" w:cs="Times New Roman"/>
          <w:sz w:val="26"/>
          <w:szCs w:val="26"/>
          <w:lang w:val="uk-UA"/>
        </w:rPr>
        <w:t>для подальшого обслуговування та належної експлуатації</w:t>
      </w:r>
      <w:r w:rsidR="00D36E5D" w:rsidRPr="00683F3E">
        <w:rPr>
          <w:rFonts w:ascii="Times New Roman" w:hAnsi="Times New Roman" w:cs="Times New Roman"/>
          <w:sz w:val="26"/>
          <w:szCs w:val="26"/>
          <w:lang w:val="uk-UA"/>
        </w:rPr>
        <w:t xml:space="preserve"> генератора, визначено пунктом 1 даного рішення.</w:t>
      </w:r>
    </w:p>
    <w:p w14:paraId="6A970B4B" w14:textId="48860D0E" w:rsidR="00DB73A1" w:rsidRPr="00683F3E" w:rsidRDefault="00DB73A1" w:rsidP="002569DA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Для проведення приймання-передачі </w:t>
      </w:r>
      <w:r w:rsidR="005573A5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</w:t>
      </w:r>
      <w:r w:rsidR="004B6D09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r w:rsidR="0077305F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, визначен</w:t>
      </w:r>
      <w:r w:rsidR="008551F9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ого</w:t>
      </w:r>
      <w:r w:rsidR="0077305F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пунктом </w:t>
      </w:r>
      <w:r w:rsidR="008551F9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даного рішення, створити комісію з приймання-передачі </w:t>
      </w:r>
      <w:r w:rsidR="005573A5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</w:t>
      </w:r>
      <w:r w:rsidR="008551F9"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</w:t>
      </w:r>
      <w:r w:rsidR="00683F3E" w:rsidRPr="00683F3E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1</w:t>
      </w: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).</w:t>
      </w:r>
    </w:p>
    <w:p w14:paraId="421603C6" w14:textId="516CE33B" w:rsidR="00683F3E" w:rsidRPr="00683F3E" w:rsidRDefault="00683F3E" w:rsidP="002569DA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Надати згоду КП «</w:t>
      </w:r>
      <w:proofErr w:type="spellStart"/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на передачу генераторів в оперативне управління та обслуговування </w:t>
      </w:r>
      <w:r w:rsidRPr="00683F3E">
        <w:rPr>
          <w:rFonts w:ascii="Times New Roman" w:hAnsi="Times New Roman" w:cs="Times New Roman"/>
          <w:sz w:val="26"/>
          <w:szCs w:val="26"/>
          <w:lang w:val="uk-UA"/>
        </w:rPr>
        <w:t>Відділу освіти Бучанської міської ради</w:t>
      </w: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з додатком 2.</w:t>
      </w:r>
    </w:p>
    <w:p w14:paraId="65996DE8" w14:textId="2F4CA879" w:rsidR="00683F3E" w:rsidRPr="00683F3E" w:rsidRDefault="00683F3E" w:rsidP="00683F3E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приймання-передачі генераторів, визначених пунктом 5 даного рішення, створити комісію з приймання-передачі генераторів (додаток</w:t>
      </w:r>
      <w:r w:rsidRPr="00683F3E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F011AA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683F3E">
        <w:rPr>
          <w:rFonts w:ascii="Times New Roman" w:eastAsia="Times New Roman" w:hAnsi="Times New Roman" w:cs="Times New Roman"/>
          <w:sz w:val="26"/>
          <w:szCs w:val="26"/>
          <w:lang w:val="uk-UA"/>
        </w:rPr>
        <w:t>).</w:t>
      </w:r>
    </w:p>
    <w:p w14:paraId="3C2AF33A" w14:textId="77777777" w:rsidR="00683F3E" w:rsidRDefault="00683F3E" w:rsidP="00683F3E">
      <w:pPr>
        <w:tabs>
          <w:tab w:val="left" w:pos="851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3506011A" w14:textId="77777777" w:rsidR="00683F3E" w:rsidRDefault="00683F3E" w:rsidP="00683F3E">
      <w:pPr>
        <w:tabs>
          <w:tab w:val="left" w:pos="851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3B3776FC" w14:textId="77777777" w:rsidR="00683F3E" w:rsidRDefault="00683F3E" w:rsidP="00683F3E">
      <w:pPr>
        <w:tabs>
          <w:tab w:val="left" w:pos="851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1D30FB07" w14:textId="77777777" w:rsidR="00683F3E" w:rsidRPr="00683F3E" w:rsidRDefault="00683F3E" w:rsidP="00683F3E">
      <w:pPr>
        <w:tabs>
          <w:tab w:val="left" w:pos="851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6F6F0FE9" w14:textId="691C06F5" w:rsidR="00683F3E" w:rsidRPr="002569DA" w:rsidRDefault="00683F3E" w:rsidP="002569DA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 комісію ради з питань житлово-комунального господарства, благоустрою, ефективності та управління комунальною власністю.</w:t>
      </w:r>
    </w:p>
    <w:p w14:paraId="49B0F005" w14:textId="3B004C33" w:rsidR="00DB73A1" w:rsidRPr="00B76974" w:rsidRDefault="00DB73A1" w:rsidP="00B7697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</w:p>
    <w:p w14:paraId="1A1E3315" w14:textId="76F540BF" w:rsidR="0018492A" w:rsidRPr="001C06E3" w:rsidRDefault="0018492A" w:rsidP="007730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F05BF" w14:textId="387627D2" w:rsidR="007911F2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36BC0E9A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04041B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85CC9C4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70654C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AA8DDB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9F0DB6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D6CED9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8507FF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FC6E39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BD4ED4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51E6CA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FDAAA67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92B295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0C0723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813079C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CD4698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8DCB83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434EF8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3CA589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6C2D16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BCB092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18D662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61CD34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2BD4B6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2D7AA5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017AFF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266760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BC8DF1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BCE2AC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33F1E2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6336A42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583363" w14:textId="77777777" w:rsidR="00683F3E" w:rsidRDefault="00683F3E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5C235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49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40A77FB3" w14:textId="77777777" w:rsidTr="0077305F">
        <w:trPr>
          <w:trHeight w:val="1534"/>
        </w:trPr>
        <w:tc>
          <w:tcPr>
            <w:tcW w:w="3969" w:type="dxa"/>
          </w:tcPr>
          <w:p w14:paraId="3CEC3C11" w14:textId="66935C57" w:rsidR="0070036A" w:rsidRPr="005C120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DF2FA" wp14:editId="186F21B6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CFC3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DF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A1CFC3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2B3E">
              <w:rPr>
                <w:b/>
                <w:sz w:val="28"/>
                <w:szCs w:val="28"/>
              </w:rPr>
              <w:t>Заступни</w:t>
            </w:r>
            <w:r w:rsidR="00841B9A">
              <w:rPr>
                <w:b/>
                <w:sz w:val="28"/>
                <w:szCs w:val="28"/>
              </w:rPr>
              <w:t>к</w:t>
            </w:r>
            <w:r w:rsidR="00C12B3E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4DC91D2F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7717914" w14:textId="77777777" w:rsidR="0070036A" w:rsidRPr="00B9340B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3EC86A" w14:textId="77777777" w:rsidR="0070036A" w:rsidRPr="00B9340B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E9B3D4F" w14:textId="392EC76A" w:rsidR="0070036A" w:rsidRPr="00CD1B26" w:rsidRDefault="00CD1B26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uk-UA"/>
              </w:rPr>
              <w:t>24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.12.2025</w:t>
            </w:r>
          </w:p>
          <w:p w14:paraId="048BDF63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5058AB9" w14:textId="4647FEF7" w:rsidR="0070036A" w:rsidRPr="005C1201" w:rsidRDefault="004B6D09" w:rsidP="0077305F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6DB4DB91" w14:textId="77777777" w:rsidTr="0077305F">
        <w:trPr>
          <w:trHeight w:val="1447"/>
        </w:trPr>
        <w:tc>
          <w:tcPr>
            <w:tcW w:w="3969" w:type="dxa"/>
          </w:tcPr>
          <w:p w14:paraId="74DABB1C" w14:textId="77777777" w:rsidR="0070036A" w:rsidRDefault="0070036A" w:rsidP="0077305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6490D26" w14:textId="5416F546" w:rsidR="0070036A" w:rsidRPr="005C1201" w:rsidRDefault="004B6D09" w:rsidP="0077305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3B8A148A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3B42D2A4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D97B59F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1F58A6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56EB10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6084A5EB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2B56527A" w14:textId="77777777" w:rsidR="00CD1B26" w:rsidRPr="00CD1B26" w:rsidRDefault="00CD1B26" w:rsidP="00CD1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uk-UA"/>
              </w:rPr>
              <w:t>24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.12.2025</w:t>
            </w:r>
          </w:p>
          <w:p w14:paraId="69A7114E" w14:textId="715D8863" w:rsidR="0070036A" w:rsidRPr="005C1201" w:rsidRDefault="00B9340B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94FDDFD" w14:textId="77777777" w:rsidR="0070036A" w:rsidRDefault="0070036A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18040808" w14:textId="1200506C" w:rsidR="0070036A" w:rsidRPr="00EF2B54" w:rsidRDefault="004B6D09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036A" w:rsidRPr="005C1201" w14:paraId="19672752" w14:textId="77777777" w:rsidTr="0077305F">
        <w:trPr>
          <w:trHeight w:val="1401"/>
        </w:trPr>
        <w:tc>
          <w:tcPr>
            <w:tcW w:w="3969" w:type="dxa"/>
          </w:tcPr>
          <w:p w14:paraId="4E584083" w14:textId="77777777" w:rsidR="0070036A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AAFBEBA" w14:textId="77777777" w:rsidR="0070036A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334B6F2" w14:textId="77777777" w:rsidR="0070036A" w:rsidRPr="005C1201" w:rsidRDefault="00BA089E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2DF7B190" w14:textId="77777777" w:rsidR="00EB40B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</w:t>
            </w:r>
          </w:p>
          <w:p w14:paraId="17743451" w14:textId="77777777" w:rsidR="00EB40B1" w:rsidRDefault="00EB40B1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4EA5276" w14:textId="77777777" w:rsidR="00EB40B1" w:rsidRDefault="00EB40B1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9E01D6" w14:textId="77777777" w:rsidR="00EB40B1" w:rsidRDefault="00EB40B1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85B1F6F" w14:textId="4C6A3C74" w:rsidR="0070036A" w:rsidRPr="005C120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2547" w:type="dxa"/>
          </w:tcPr>
          <w:p w14:paraId="2AD19DAC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A99BD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08C1BA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BC0A0E8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7E9B368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29A6D263" w14:textId="77777777" w:rsidR="00CD1B26" w:rsidRPr="00CD1B26" w:rsidRDefault="00CD1B26" w:rsidP="00CD1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uk-UA"/>
              </w:rPr>
              <w:t>24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.12.2025</w:t>
            </w:r>
          </w:p>
          <w:p w14:paraId="25374E4F" w14:textId="38838FDA" w:rsidR="0070036A" w:rsidRPr="005C1201" w:rsidRDefault="00B9340B" w:rsidP="0077305F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55C3E139" w14:textId="77777777" w:rsidR="0070036A" w:rsidRDefault="0070036A" w:rsidP="0077305F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A42E35" w14:textId="77777777" w:rsidR="0070036A" w:rsidRDefault="0070036A" w:rsidP="0077305F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8D93AC" w14:textId="77777777" w:rsidR="0070036A" w:rsidRPr="005C1201" w:rsidRDefault="00BA089E" w:rsidP="0077305F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22C9F5F" w14:textId="77777777" w:rsidTr="0077305F">
        <w:tc>
          <w:tcPr>
            <w:tcW w:w="3969" w:type="dxa"/>
          </w:tcPr>
          <w:p w14:paraId="5B5AD0E4" w14:textId="4D7AE3EF" w:rsidR="0070036A" w:rsidRPr="005C120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 w:rsidR="00EB40B1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  <w:r w:rsidRPr="005C120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47" w:type="dxa"/>
          </w:tcPr>
          <w:p w14:paraId="460CB483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24A6A5" w14:textId="5DE9D35B" w:rsidR="00B9340B" w:rsidRPr="00B9340B" w:rsidRDefault="00EB40B1" w:rsidP="0077305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r w:rsidR="00B9340B"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C19DA24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6D25484" w14:textId="322F1ABA" w:rsidR="00B9340B" w:rsidRPr="00CD1B26" w:rsidRDefault="00CD1B26" w:rsidP="00CD1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uk-UA"/>
              </w:rPr>
              <w:t>24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.12.2025</w:t>
            </w:r>
          </w:p>
          <w:p w14:paraId="60ED37C4" w14:textId="7E014A0E" w:rsidR="0070036A" w:rsidRPr="005C1201" w:rsidRDefault="00B9340B" w:rsidP="0077305F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0781491A" w14:textId="77777777" w:rsidR="0070036A" w:rsidRDefault="0070036A" w:rsidP="0077305F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430E0CA" w14:textId="14D7B78C" w:rsidR="0070036A" w:rsidRPr="005C1201" w:rsidRDefault="00EB40B1" w:rsidP="0077305F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4EAA7E6" w14:textId="77777777" w:rsidR="0018492A" w:rsidRDefault="0018492A" w:rsidP="0018492A">
      <w:pPr>
        <w:rPr>
          <w:lang w:val="uk-UA"/>
        </w:rPr>
      </w:pPr>
    </w:p>
    <w:p w14:paraId="394DD1F9" w14:textId="77777777" w:rsidR="00683F3E" w:rsidRDefault="00683F3E" w:rsidP="0018492A">
      <w:pPr>
        <w:rPr>
          <w:lang w:val="uk-UA"/>
        </w:rPr>
      </w:pPr>
    </w:p>
    <w:p w14:paraId="5132A325" w14:textId="77777777" w:rsidR="00683F3E" w:rsidRDefault="00683F3E" w:rsidP="0018492A">
      <w:pPr>
        <w:rPr>
          <w:lang w:val="uk-UA"/>
        </w:rPr>
      </w:pPr>
    </w:p>
    <w:p w14:paraId="6EEB24A6" w14:textId="77777777" w:rsidR="00683F3E" w:rsidRDefault="00683F3E" w:rsidP="0018492A">
      <w:pPr>
        <w:rPr>
          <w:lang w:val="uk-UA"/>
        </w:rPr>
      </w:pPr>
    </w:p>
    <w:p w14:paraId="2202C03C" w14:textId="77777777" w:rsidR="00683F3E" w:rsidRDefault="00683F3E" w:rsidP="0018492A">
      <w:pPr>
        <w:rPr>
          <w:lang w:val="uk-UA"/>
        </w:rPr>
      </w:pPr>
    </w:p>
    <w:p w14:paraId="4F74EA76" w14:textId="77777777" w:rsidR="00683F3E" w:rsidRDefault="00683F3E" w:rsidP="0018492A">
      <w:pPr>
        <w:rPr>
          <w:lang w:val="uk-UA"/>
        </w:rPr>
      </w:pPr>
    </w:p>
    <w:p w14:paraId="47E30914" w14:textId="77777777" w:rsidR="00683F3E" w:rsidRDefault="00683F3E" w:rsidP="0018492A">
      <w:pPr>
        <w:rPr>
          <w:lang w:val="uk-UA"/>
        </w:rPr>
      </w:pPr>
    </w:p>
    <w:p w14:paraId="1234695C" w14:textId="77777777" w:rsidR="00683F3E" w:rsidRDefault="00683F3E" w:rsidP="0018492A">
      <w:pPr>
        <w:rPr>
          <w:lang w:val="uk-UA"/>
        </w:rPr>
      </w:pPr>
    </w:p>
    <w:p w14:paraId="378B3316" w14:textId="77777777" w:rsidR="00683F3E" w:rsidRDefault="00683F3E" w:rsidP="0018492A">
      <w:pPr>
        <w:rPr>
          <w:lang w:val="uk-UA"/>
        </w:rPr>
      </w:pPr>
    </w:p>
    <w:p w14:paraId="440432D8" w14:textId="77777777" w:rsidR="00683F3E" w:rsidRDefault="00683F3E" w:rsidP="0018492A">
      <w:pPr>
        <w:rPr>
          <w:lang w:val="uk-UA"/>
        </w:rPr>
      </w:pPr>
    </w:p>
    <w:p w14:paraId="7E19CD3B" w14:textId="77777777" w:rsidR="00683F3E" w:rsidRDefault="00683F3E" w:rsidP="0018492A">
      <w:pPr>
        <w:rPr>
          <w:lang w:val="uk-UA"/>
        </w:rPr>
      </w:pPr>
    </w:p>
    <w:p w14:paraId="31B04DEE" w14:textId="77777777" w:rsidR="00683F3E" w:rsidRDefault="00683F3E" w:rsidP="0018492A">
      <w:pPr>
        <w:rPr>
          <w:lang w:val="uk-UA"/>
        </w:rPr>
      </w:pPr>
    </w:p>
    <w:p w14:paraId="4A9F124C" w14:textId="77777777" w:rsidR="00683F3E" w:rsidRDefault="00683F3E" w:rsidP="0018492A">
      <w:pPr>
        <w:rPr>
          <w:lang w:val="uk-UA"/>
        </w:rPr>
      </w:pPr>
    </w:p>
    <w:p w14:paraId="00A23E88" w14:textId="77777777" w:rsidR="00683F3E" w:rsidRDefault="00683F3E" w:rsidP="0018492A">
      <w:pPr>
        <w:rPr>
          <w:lang w:val="uk-UA"/>
        </w:rPr>
      </w:pPr>
    </w:p>
    <w:p w14:paraId="688A3F51" w14:textId="77777777" w:rsidR="00683F3E" w:rsidRDefault="00683F3E" w:rsidP="0018492A">
      <w:pPr>
        <w:rPr>
          <w:lang w:val="uk-UA"/>
        </w:rPr>
      </w:pPr>
    </w:p>
    <w:p w14:paraId="503751D2" w14:textId="77777777" w:rsidR="00683F3E" w:rsidRDefault="00683F3E" w:rsidP="0018492A">
      <w:pPr>
        <w:rPr>
          <w:lang w:val="uk-UA"/>
        </w:rPr>
      </w:pPr>
    </w:p>
    <w:p w14:paraId="50F1D6E2" w14:textId="77777777" w:rsidR="00683F3E" w:rsidRDefault="00683F3E" w:rsidP="0018492A">
      <w:pPr>
        <w:rPr>
          <w:lang w:val="uk-UA"/>
        </w:rPr>
      </w:pPr>
    </w:p>
    <w:p w14:paraId="2C85F7FC" w14:textId="77777777" w:rsidR="00683F3E" w:rsidRDefault="00683F3E" w:rsidP="0018492A">
      <w:pPr>
        <w:rPr>
          <w:lang w:val="uk-UA"/>
        </w:rPr>
      </w:pPr>
    </w:p>
    <w:p w14:paraId="09EB05F4" w14:textId="77777777" w:rsidR="007411B3" w:rsidRPr="00683F3E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49"/>
        <w:gridCol w:w="4298"/>
      </w:tblGrid>
      <w:tr w:rsidR="007411B3" w:rsidRPr="00D36E5D" w14:paraId="5469C014" w14:textId="77777777" w:rsidTr="00AA1992">
        <w:tc>
          <w:tcPr>
            <w:tcW w:w="5449" w:type="dxa"/>
          </w:tcPr>
          <w:p w14:paraId="18500768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298" w:type="dxa"/>
          </w:tcPr>
          <w:p w14:paraId="0FA5430D" w14:textId="77777777" w:rsidR="006F728E" w:rsidRDefault="006F728E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5138E93C" w14:textId="7257069A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Додаток </w:t>
            </w:r>
            <w:r w:rsidR="00683F3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  <w:p w14:paraId="0F589571" w14:textId="7578C7F3" w:rsidR="007411B3" w:rsidRPr="007411B3" w:rsidRDefault="007411B3" w:rsidP="00BB5E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 рішення Бучанської міської ради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  24.12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.2025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BB5EB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6160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86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-VIII</w:t>
            </w:r>
          </w:p>
        </w:tc>
      </w:tr>
    </w:tbl>
    <w:p w14:paraId="77FAA9A9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664BB5E6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18E1BFD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43D46DCF" w14:textId="77777777" w:rsidR="007411B3" w:rsidRPr="007411B3" w:rsidRDefault="007411B3" w:rsidP="007411B3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785812E" w14:textId="77777777" w:rsidR="007411B3" w:rsidRPr="007411B3" w:rsidRDefault="007411B3" w:rsidP="007411B3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Склад комісії</w:t>
      </w:r>
    </w:p>
    <w:p w14:paraId="67B9A4FD" w14:textId="4BE875ED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передач</w:t>
      </w:r>
      <w:r w:rsidR="009505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F011A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генератора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від Бучанської міської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ради до Відділу освіти</w:t>
      </w:r>
    </w:p>
    <w:p w14:paraId="57FB7199" w14:textId="77777777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6216"/>
        <w:gridCol w:w="2480"/>
      </w:tblGrid>
      <w:tr w:rsidR="007411B3" w:rsidRPr="007411B3" w14:paraId="5B9770C0" w14:textId="77777777" w:rsidTr="00AA1992">
        <w:tc>
          <w:tcPr>
            <w:tcW w:w="518" w:type="dxa"/>
          </w:tcPr>
          <w:p w14:paraId="6441E5CD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216" w:type="dxa"/>
          </w:tcPr>
          <w:p w14:paraId="4F19E6E7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Найменування </w:t>
            </w:r>
          </w:p>
        </w:tc>
        <w:tc>
          <w:tcPr>
            <w:tcW w:w="2480" w:type="dxa"/>
          </w:tcPr>
          <w:p w14:paraId="2FBC084E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(шт)</w:t>
            </w:r>
          </w:p>
        </w:tc>
      </w:tr>
      <w:tr w:rsidR="007411B3" w:rsidRPr="007411B3" w14:paraId="563AE8C3" w14:textId="77777777" w:rsidTr="00AA1992">
        <w:tc>
          <w:tcPr>
            <w:tcW w:w="518" w:type="dxa"/>
          </w:tcPr>
          <w:p w14:paraId="5BCD5C7A" w14:textId="77777777" w:rsidR="007411B3" w:rsidRPr="0095054E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9505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6216" w:type="dxa"/>
          </w:tcPr>
          <w:p w14:paraId="6C18A47F" w14:textId="180C8A78" w:rsidR="007411B3" w:rsidRPr="007411B3" w:rsidRDefault="007411B3" w:rsidP="007411B3">
            <w:pPr>
              <w:tabs>
                <w:tab w:val="left" w:pos="0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Дизельний генератор 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Diesel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generator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KJYD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110</w:t>
            </w:r>
          </w:p>
        </w:tc>
        <w:tc>
          <w:tcPr>
            <w:tcW w:w="2480" w:type="dxa"/>
          </w:tcPr>
          <w:p w14:paraId="237EE599" w14:textId="1BE6BDB2" w:rsidR="007411B3" w:rsidRPr="007411B3" w:rsidRDefault="0095054E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</w:tbl>
    <w:p w14:paraId="2D0053F0" w14:textId="77777777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00A0E287" w14:textId="77777777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8508" w:type="dxa"/>
        <w:tblLook w:val="04A0" w:firstRow="1" w:lastRow="0" w:firstColumn="1" w:lastColumn="0" w:noHBand="0" w:noVBand="1"/>
      </w:tblPr>
      <w:tblGrid>
        <w:gridCol w:w="2235"/>
        <w:gridCol w:w="3855"/>
        <w:gridCol w:w="236"/>
        <w:gridCol w:w="2182"/>
      </w:tblGrid>
      <w:tr w:rsidR="007411B3" w:rsidRPr="007411B3" w14:paraId="2CF405B0" w14:textId="77777777" w:rsidTr="00AA1992">
        <w:tc>
          <w:tcPr>
            <w:tcW w:w="2235" w:type="dxa"/>
          </w:tcPr>
          <w:p w14:paraId="371EFB55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14:paraId="3A9CBEC0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3855" w:type="dxa"/>
          </w:tcPr>
          <w:p w14:paraId="2A4EAD02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274FF6BA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Заступниця міського голови </w:t>
            </w:r>
          </w:p>
        </w:tc>
        <w:tc>
          <w:tcPr>
            <w:tcW w:w="236" w:type="dxa"/>
          </w:tcPr>
          <w:p w14:paraId="41B8FE9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710C739F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5BC8982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 Л. В.</w:t>
            </w:r>
          </w:p>
        </w:tc>
      </w:tr>
      <w:tr w:rsidR="007411B3" w:rsidRPr="007411B3" w14:paraId="35A039E5" w14:textId="77777777" w:rsidTr="00AA1992">
        <w:tc>
          <w:tcPr>
            <w:tcW w:w="2235" w:type="dxa"/>
          </w:tcPr>
          <w:p w14:paraId="288AF307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14:paraId="759A0EF5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3855" w:type="dxa"/>
          </w:tcPr>
          <w:p w14:paraId="323CCEC8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6" w:type="dxa"/>
          </w:tcPr>
          <w:p w14:paraId="61D59935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5A637C31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411B3" w:rsidRPr="007411B3" w14:paraId="0E545B78" w14:textId="77777777" w:rsidTr="00AA1992">
        <w:tc>
          <w:tcPr>
            <w:tcW w:w="2235" w:type="dxa"/>
          </w:tcPr>
          <w:p w14:paraId="5ED9D4B7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65C2581B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36" w:type="dxa"/>
          </w:tcPr>
          <w:p w14:paraId="6BBAE5AA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7C098D2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5786497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6B7A57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 С. В.</w:t>
            </w:r>
          </w:p>
        </w:tc>
      </w:tr>
      <w:tr w:rsidR="007411B3" w:rsidRPr="007411B3" w14:paraId="379EE2A0" w14:textId="77777777" w:rsidTr="00AA1992">
        <w:tc>
          <w:tcPr>
            <w:tcW w:w="2235" w:type="dxa"/>
          </w:tcPr>
          <w:p w14:paraId="5545C0C4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7001058D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6" w:type="dxa"/>
          </w:tcPr>
          <w:p w14:paraId="723EF711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7499495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411B3" w:rsidRPr="007411B3" w14:paraId="578F02B8" w14:textId="77777777" w:rsidTr="00AA1992">
        <w:tc>
          <w:tcPr>
            <w:tcW w:w="2235" w:type="dxa"/>
          </w:tcPr>
          <w:p w14:paraId="6568D62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01EBD788" w14:textId="39119743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ачальник управління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житлово-комунального господарства та благоустрою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36" w:type="dxa"/>
          </w:tcPr>
          <w:p w14:paraId="4FB8359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68EC38F2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9518603" w14:textId="5819FB8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Новошинський Є.Ю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  <w:tr w:rsidR="007411B3" w:rsidRPr="007411B3" w14:paraId="17E5F7D5" w14:textId="77777777" w:rsidTr="00AA1992">
        <w:tc>
          <w:tcPr>
            <w:tcW w:w="2235" w:type="dxa"/>
          </w:tcPr>
          <w:p w14:paraId="246840AF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4E864C5F" w14:textId="77777777" w:rsidR="007411B3" w:rsidRPr="007411B3" w:rsidRDefault="007411B3" w:rsidP="007411B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12CA757" w14:textId="77777777" w:rsidR="007411B3" w:rsidRPr="007411B3" w:rsidRDefault="007411B3" w:rsidP="007411B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14:paraId="791C6B60" w14:textId="64DFB4D8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відділу освіти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                              </w:t>
            </w:r>
          </w:p>
        </w:tc>
        <w:tc>
          <w:tcPr>
            <w:tcW w:w="236" w:type="dxa"/>
          </w:tcPr>
          <w:p w14:paraId="5250399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6ABEF9B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73B792DB" w14:textId="0A9E587D" w:rsid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77B57964" w14:textId="40987B1F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Цимбал О.І.</w:t>
            </w:r>
          </w:p>
          <w:p w14:paraId="6489DCB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411B3" w:rsidRPr="007411B3" w14:paraId="6FBBE759" w14:textId="77777777" w:rsidTr="00AA1992">
        <w:tc>
          <w:tcPr>
            <w:tcW w:w="2235" w:type="dxa"/>
          </w:tcPr>
          <w:p w14:paraId="6C61708E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7127F10B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14:paraId="3D1DE243" w14:textId="65C2298F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відділу освіти                                </w:t>
            </w:r>
          </w:p>
        </w:tc>
        <w:tc>
          <w:tcPr>
            <w:tcW w:w="236" w:type="dxa"/>
          </w:tcPr>
          <w:p w14:paraId="3E7DFA0F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01EEE380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49A5501" w14:textId="40733108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Бутенко Н.Л.</w:t>
            </w:r>
          </w:p>
        </w:tc>
      </w:tr>
    </w:tbl>
    <w:p w14:paraId="16A725F7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568261C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78ACE8C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322AA8D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3F5A6F5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br w:type="textWrapping" w:clear="all"/>
      </w:r>
    </w:p>
    <w:p w14:paraId="7212E6A2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A26C8B0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CEE0140" w14:textId="6DE014ED" w:rsid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88FA77B" w14:textId="4A18FC5D" w:rsid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B965E17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1B2AAA5" w14:textId="0DD1052A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Тарас ШАПРАВСЬКИЙ</w:t>
      </w:r>
    </w:p>
    <w:p w14:paraId="6E497732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36EB1BA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1D902E" w14:textId="517AC4E3" w:rsidR="007411B3" w:rsidRDefault="007411B3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45704941" w14:textId="77777777" w:rsidR="00683F3E" w:rsidRDefault="00683F3E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2C27DE35" w14:textId="77777777" w:rsidR="00683F3E" w:rsidRDefault="00683F3E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3F8CAA16" w14:textId="77777777" w:rsidR="00683F3E" w:rsidRDefault="00683F3E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6B0B6195" w14:textId="77777777" w:rsidR="00683F3E" w:rsidRDefault="00683F3E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04BFD4FA" w14:textId="77777777" w:rsidR="00683F3E" w:rsidRDefault="00683F3E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75F97C68" w14:textId="77777777" w:rsidR="00683F3E" w:rsidRDefault="00683F3E" w:rsidP="003B122F">
      <w:pPr>
        <w:tabs>
          <w:tab w:val="decimal" w:pos="7371"/>
        </w:tabs>
        <w:spacing w:line="240" w:lineRule="auto"/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49"/>
        <w:gridCol w:w="4298"/>
      </w:tblGrid>
      <w:tr w:rsidR="00683F3E" w:rsidRPr="00D36E5D" w14:paraId="020B2D5E" w14:textId="77777777" w:rsidTr="00C245DE">
        <w:tc>
          <w:tcPr>
            <w:tcW w:w="5449" w:type="dxa"/>
          </w:tcPr>
          <w:p w14:paraId="6E540951" w14:textId="77777777" w:rsidR="00683F3E" w:rsidRPr="007411B3" w:rsidRDefault="00683F3E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298" w:type="dxa"/>
          </w:tcPr>
          <w:p w14:paraId="518379A2" w14:textId="77777777" w:rsidR="0095054E" w:rsidRDefault="0095054E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28F66C00" w14:textId="01D7DE9A" w:rsidR="00683F3E" w:rsidRPr="007411B3" w:rsidRDefault="00683F3E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  <w:p w14:paraId="109A1458" w14:textId="3FD73456" w:rsidR="00683F3E" w:rsidRPr="007411B3" w:rsidRDefault="00683F3E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 рішення Бучанської міської ради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 24.12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.2025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6160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86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-VIII</w:t>
            </w:r>
          </w:p>
        </w:tc>
      </w:tr>
    </w:tbl>
    <w:p w14:paraId="01D827E0" w14:textId="77777777" w:rsidR="00683F3E" w:rsidRPr="007411B3" w:rsidRDefault="00683F3E" w:rsidP="00683F3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5C7E5CBF" w14:textId="77777777" w:rsidR="00683F3E" w:rsidRPr="007411B3" w:rsidRDefault="00683F3E" w:rsidP="00683F3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76B8E7D7" w14:textId="77777777" w:rsidR="00683F3E" w:rsidRPr="007411B3" w:rsidRDefault="00683F3E" w:rsidP="00683F3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2EA32136" w14:textId="77777777" w:rsidR="00683F3E" w:rsidRPr="007411B3" w:rsidRDefault="00683F3E" w:rsidP="00683F3E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54CE9B6" w14:textId="77777777" w:rsidR="00F011AA" w:rsidRDefault="00F011AA" w:rsidP="00F011AA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Перелік генераторів, </w:t>
      </w:r>
    </w:p>
    <w:p w14:paraId="383CE3D6" w14:textId="3F2D3B68" w:rsidR="00683F3E" w:rsidRPr="00F011AA" w:rsidRDefault="00F011AA" w:rsidP="00F011AA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які передаються в </w:t>
      </w:r>
      <w:r w:rsidRPr="00F011AA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оперативне управління та обслуговування</w:t>
      </w:r>
      <w:r w:rsidRPr="00F011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683F3E" w:rsidRPr="00F011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від </w:t>
      </w:r>
      <w:r w:rsidR="002B262A" w:rsidRPr="00F011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КП «</w:t>
      </w:r>
      <w:proofErr w:type="spellStart"/>
      <w:r w:rsidR="002B262A" w:rsidRPr="00F011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Бучасервіс</w:t>
      </w:r>
      <w:proofErr w:type="spellEnd"/>
      <w:r w:rsidR="002B262A" w:rsidRPr="00F011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»</w:t>
      </w:r>
      <w:r w:rsidR="00683F3E" w:rsidRPr="00F011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до Відділу освіти</w:t>
      </w:r>
    </w:p>
    <w:p w14:paraId="12FD485C" w14:textId="77777777" w:rsidR="00683F3E" w:rsidRPr="007411B3" w:rsidRDefault="00683F3E" w:rsidP="00683F3E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6216"/>
        <w:gridCol w:w="2480"/>
      </w:tblGrid>
      <w:tr w:rsidR="00683F3E" w:rsidRPr="007411B3" w14:paraId="19154A33" w14:textId="77777777" w:rsidTr="00C245DE">
        <w:tc>
          <w:tcPr>
            <w:tcW w:w="518" w:type="dxa"/>
          </w:tcPr>
          <w:p w14:paraId="19CDAD11" w14:textId="77777777" w:rsidR="00683F3E" w:rsidRPr="007411B3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216" w:type="dxa"/>
          </w:tcPr>
          <w:p w14:paraId="02752F22" w14:textId="77777777" w:rsidR="00683F3E" w:rsidRPr="007411B3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Найменування </w:t>
            </w:r>
          </w:p>
        </w:tc>
        <w:tc>
          <w:tcPr>
            <w:tcW w:w="2480" w:type="dxa"/>
          </w:tcPr>
          <w:p w14:paraId="649DE98A" w14:textId="77777777" w:rsidR="00683F3E" w:rsidRPr="007411B3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(</w:t>
            </w:r>
            <w:proofErr w:type="spellStart"/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</w:tr>
      <w:tr w:rsidR="00683F3E" w:rsidRPr="007411B3" w14:paraId="2BE7A752" w14:textId="77777777" w:rsidTr="00C245DE">
        <w:tc>
          <w:tcPr>
            <w:tcW w:w="518" w:type="dxa"/>
          </w:tcPr>
          <w:p w14:paraId="60CC42B1" w14:textId="77777777" w:rsidR="00683F3E" w:rsidRPr="00683F3E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6216" w:type="dxa"/>
          </w:tcPr>
          <w:p w14:paraId="17277B09" w14:textId="3E8049B4" w:rsidR="00683F3E" w:rsidRPr="00683F3E" w:rsidRDefault="00683F3E" w:rsidP="00683F3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Дизельний генератор </w:t>
            </w:r>
            <w:proofErr w:type="spellStart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Atlas</w:t>
            </w:r>
            <w:proofErr w:type="spellEnd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Copco</w:t>
            </w:r>
            <w:proofErr w:type="spellEnd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QAS 60, потужність 48 кВт </w:t>
            </w:r>
          </w:p>
        </w:tc>
        <w:tc>
          <w:tcPr>
            <w:tcW w:w="2480" w:type="dxa"/>
          </w:tcPr>
          <w:p w14:paraId="20E27D25" w14:textId="579F03A6" w:rsidR="00683F3E" w:rsidRPr="007411B3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683F3E" w:rsidRPr="007411B3" w14:paraId="333E787B" w14:textId="77777777" w:rsidTr="00C245DE">
        <w:tc>
          <w:tcPr>
            <w:tcW w:w="518" w:type="dxa"/>
          </w:tcPr>
          <w:p w14:paraId="02B6DE57" w14:textId="7C2CBD2E" w:rsidR="00683F3E" w:rsidRPr="00683F3E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6216" w:type="dxa"/>
          </w:tcPr>
          <w:p w14:paraId="3C7C6C99" w14:textId="30E7CAE0" w:rsidR="00683F3E" w:rsidRPr="00683F3E" w:rsidRDefault="00683F3E" w:rsidP="00C245DE">
            <w:pPr>
              <w:tabs>
                <w:tab w:val="left" w:pos="0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Дизельний генератор ALIMAR ALMARAA 50 </w:t>
            </w:r>
            <w:proofErr w:type="spellStart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kVa</w:t>
            </w:r>
            <w:proofErr w:type="spellEnd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 потужністю 40 кВт</w:t>
            </w:r>
          </w:p>
        </w:tc>
        <w:tc>
          <w:tcPr>
            <w:tcW w:w="2480" w:type="dxa"/>
          </w:tcPr>
          <w:p w14:paraId="0C5EFDE2" w14:textId="0A5BECA5" w:rsidR="00683F3E" w:rsidRPr="007411B3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683F3E" w:rsidRPr="007411B3" w14:paraId="16FAD4E9" w14:textId="77777777" w:rsidTr="00C245DE">
        <w:tc>
          <w:tcPr>
            <w:tcW w:w="518" w:type="dxa"/>
          </w:tcPr>
          <w:p w14:paraId="61357BDB" w14:textId="5B62999A" w:rsidR="00683F3E" w:rsidRPr="00683F3E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6216" w:type="dxa"/>
          </w:tcPr>
          <w:p w14:paraId="5BDD6AE1" w14:textId="10E212FA" w:rsidR="00683F3E" w:rsidRPr="00683F3E" w:rsidRDefault="00683F3E" w:rsidP="00C245DE">
            <w:pPr>
              <w:tabs>
                <w:tab w:val="left" w:pos="0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Дизельний генератор </w:t>
            </w:r>
            <w:proofErr w:type="spellStart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Jonh</w:t>
            </w:r>
            <w:proofErr w:type="spellEnd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Deere</w:t>
            </w:r>
            <w:proofErr w:type="spellEnd"/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, 32 кВт</w:t>
            </w:r>
          </w:p>
        </w:tc>
        <w:tc>
          <w:tcPr>
            <w:tcW w:w="2480" w:type="dxa"/>
          </w:tcPr>
          <w:p w14:paraId="585A3046" w14:textId="03923AA8" w:rsidR="00683F3E" w:rsidRPr="007411B3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683F3E" w:rsidRPr="007411B3" w14:paraId="18CBA8F4" w14:textId="77777777" w:rsidTr="00C245DE">
        <w:tc>
          <w:tcPr>
            <w:tcW w:w="518" w:type="dxa"/>
          </w:tcPr>
          <w:p w14:paraId="724222A1" w14:textId="70AB8794" w:rsidR="00683F3E" w:rsidRPr="00683F3E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683F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6216" w:type="dxa"/>
          </w:tcPr>
          <w:p w14:paraId="6E37816F" w14:textId="63E4B274" w:rsidR="00683F3E" w:rsidRDefault="00683F3E" w:rsidP="00C245DE">
            <w:pPr>
              <w:tabs>
                <w:tab w:val="left" w:pos="0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Дизельний генератор</w:t>
            </w:r>
          </w:p>
        </w:tc>
        <w:tc>
          <w:tcPr>
            <w:tcW w:w="2480" w:type="dxa"/>
          </w:tcPr>
          <w:p w14:paraId="626D5E68" w14:textId="1BE0E1CD" w:rsidR="00683F3E" w:rsidRPr="007411B3" w:rsidRDefault="00683F3E" w:rsidP="00C245DE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</w:tbl>
    <w:p w14:paraId="42D19443" w14:textId="538D0F6F" w:rsidR="00683F3E" w:rsidRPr="007411B3" w:rsidRDefault="00683F3E" w:rsidP="00683F3E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0A49162" w14:textId="77777777" w:rsidR="00683F3E" w:rsidRPr="007411B3" w:rsidRDefault="00683F3E" w:rsidP="00683F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864BBAB" w14:textId="77777777" w:rsidR="00683F3E" w:rsidRDefault="00683F3E" w:rsidP="00F011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B8068A9" w14:textId="77777777" w:rsidR="00683F3E" w:rsidRPr="007411B3" w:rsidRDefault="00683F3E" w:rsidP="00683F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83BF78E" w14:textId="77777777" w:rsidR="00683F3E" w:rsidRPr="007411B3" w:rsidRDefault="00683F3E" w:rsidP="00683F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Тарас ШАПРАВСЬКИЙ</w:t>
      </w:r>
    </w:p>
    <w:p w14:paraId="6A738F79" w14:textId="77777777" w:rsidR="00683F3E" w:rsidRDefault="00683F3E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544DB3A1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13BDB7CC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00C9D96A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3FC47BCE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59A069B8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49"/>
        <w:gridCol w:w="4298"/>
      </w:tblGrid>
      <w:tr w:rsidR="00F011AA" w:rsidRPr="00D36E5D" w14:paraId="46DFB20F" w14:textId="77777777" w:rsidTr="00C245DE">
        <w:tc>
          <w:tcPr>
            <w:tcW w:w="5449" w:type="dxa"/>
          </w:tcPr>
          <w:p w14:paraId="1CA00551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298" w:type="dxa"/>
          </w:tcPr>
          <w:p w14:paraId="7CE3685A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227585B7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7C16FEAE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2B3BD14B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0DE0CFCD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3B4880C9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6D26002B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13BBEA21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62E748A5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2F87699C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74FEC153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281BFD96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1C022767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5327EB3C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4B447550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11C682D5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1DCC3748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22E5A840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0D3D33BF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3AAC54FE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046A0B85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3B273ED4" w14:textId="43218036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  <w:p w14:paraId="6BA227D9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 рішення Бучанської міської ради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 24.12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.2025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6160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86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-VIII</w:t>
            </w:r>
          </w:p>
        </w:tc>
      </w:tr>
    </w:tbl>
    <w:p w14:paraId="0EBEB79A" w14:textId="77777777" w:rsidR="00F011AA" w:rsidRPr="007411B3" w:rsidRDefault="00F011AA" w:rsidP="00F011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459653BB" w14:textId="77777777" w:rsidR="00F011AA" w:rsidRPr="007411B3" w:rsidRDefault="00F011AA" w:rsidP="00F011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3316FD08" w14:textId="77777777" w:rsidR="00F011AA" w:rsidRPr="007411B3" w:rsidRDefault="00F011AA" w:rsidP="00F011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13F5FC6B" w14:textId="77777777" w:rsidR="00F011AA" w:rsidRPr="007411B3" w:rsidRDefault="00F011AA" w:rsidP="00F011AA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EE1468C" w14:textId="77777777" w:rsidR="00F011AA" w:rsidRPr="007411B3" w:rsidRDefault="00F011AA" w:rsidP="00F011AA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Склад комісії</w:t>
      </w:r>
    </w:p>
    <w:p w14:paraId="035C531D" w14:textId="77777777" w:rsidR="00F011AA" w:rsidRPr="007411B3" w:rsidRDefault="00F011AA" w:rsidP="00F011AA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передач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генераторів від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» до Відділу освіти</w:t>
      </w:r>
    </w:p>
    <w:p w14:paraId="2094475D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tbl>
      <w:tblPr>
        <w:tblpPr w:leftFromText="180" w:rightFromText="180" w:vertAnchor="text" w:tblpY="1"/>
        <w:tblOverlap w:val="never"/>
        <w:tblW w:w="8508" w:type="dxa"/>
        <w:tblLook w:val="04A0" w:firstRow="1" w:lastRow="0" w:firstColumn="1" w:lastColumn="0" w:noHBand="0" w:noVBand="1"/>
      </w:tblPr>
      <w:tblGrid>
        <w:gridCol w:w="2235"/>
        <w:gridCol w:w="3855"/>
        <w:gridCol w:w="236"/>
        <w:gridCol w:w="2182"/>
      </w:tblGrid>
      <w:tr w:rsidR="00F011AA" w:rsidRPr="007411B3" w14:paraId="5FF5A49E" w14:textId="77777777" w:rsidTr="00C245DE">
        <w:tc>
          <w:tcPr>
            <w:tcW w:w="2235" w:type="dxa"/>
          </w:tcPr>
          <w:p w14:paraId="2C48DDFC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14:paraId="0278E5A4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3855" w:type="dxa"/>
          </w:tcPr>
          <w:p w14:paraId="730E76ED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CF564B4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Заступниця міського голови </w:t>
            </w:r>
          </w:p>
        </w:tc>
        <w:tc>
          <w:tcPr>
            <w:tcW w:w="236" w:type="dxa"/>
          </w:tcPr>
          <w:p w14:paraId="3D250882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50C44921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5365207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 В.</w:t>
            </w:r>
          </w:p>
        </w:tc>
      </w:tr>
      <w:tr w:rsidR="00F011AA" w:rsidRPr="007411B3" w14:paraId="57977375" w14:textId="77777777" w:rsidTr="00C245DE">
        <w:tc>
          <w:tcPr>
            <w:tcW w:w="2235" w:type="dxa"/>
          </w:tcPr>
          <w:p w14:paraId="6DB92593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14:paraId="72E372FB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3855" w:type="dxa"/>
          </w:tcPr>
          <w:p w14:paraId="1ABF0DAF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6" w:type="dxa"/>
          </w:tcPr>
          <w:p w14:paraId="2E7CA7DA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7F400F4A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F011AA" w:rsidRPr="007411B3" w14:paraId="4C920C96" w14:textId="77777777" w:rsidTr="00C245DE">
        <w:tc>
          <w:tcPr>
            <w:tcW w:w="2235" w:type="dxa"/>
          </w:tcPr>
          <w:p w14:paraId="683526CB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5A1E2B09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36" w:type="dxa"/>
          </w:tcPr>
          <w:p w14:paraId="5265EAAF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2AE9236D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D00DCFF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52AF8A8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 В.</w:t>
            </w:r>
          </w:p>
        </w:tc>
      </w:tr>
      <w:tr w:rsidR="00F011AA" w:rsidRPr="007411B3" w14:paraId="28688849" w14:textId="77777777" w:rsidTr="00C245DE">
        <w:tc>
          <w:tcPr>
            <w:tcW w:w="2235" w:type="dxa"/>
          </w:tcPr>
          <w:p w14:paraId="19F9C23E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1D9D7FA5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6" w:type="dxa"/>
          </w:tcPr>
          <w:p w14:paraId="3E369C7B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501DF5B9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F011AA" w:rsidRPr="007411B3" w14:paraId="14D5652C" w14:textId="77777777" w:rsidTr="00C245DE">
        <w:tc>
          <w:tcPr>
            <w:tcW w:w="2235" w:type="dxa"/>
          </w:tcPr>
          <w:p w14:paraId="4D411656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5502B576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ачальник управління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житлово-комунального господарства та благоустрою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36" w:type="dxa"/>
          </w:tcPr>
          <w:p w14:paraId="63F85000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4821EB90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856CBCD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Новошинський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Є.Ю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  <w:tr w:rsidR="00F011AA" w:rsidRPr="007411B3" w14:paraId="5E3E212A" w14:textId="77777777" w:rsidTr="00C245DE">
        <w:tc>
          <w:tcPr>
            <w:tcW w:w="2235" w:type="dxa"/>
          </w:tcPr>
          <w:p w14:paraId="5996F976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0FED11B7" w14:textId="77777777" w:rsidR="00F011AA" w:rsidRPr="007411B3" w:rsidRDefault="00F011AA" w:rsidP="00C245D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4CD57E6" w14:textId="77777777" w:rsidR="00F011AA" w:rsidRPr="007411B3" w:rsidRDefault="00F011AA" w:rsidP="00C245D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14:paraId="24B1D1CC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відділу освіти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                              </w:t>
            </w:r>
          </w:p>
        </w:tc>
        <w:tc>
          <w:tcPr>
            <w:tcW w:w="236" w:type="dxa"/>
          </w:tcPr>
          <w:p w14:paraId="54CA3E46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6DC3E1FD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EC18998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1C8483D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Цимбал О.І.</w:t>
            </w:r>
          </w:p>
          <w:p w14:paraId="6B881297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F011AA" w:rsidRPr="007411B3" w14:paraId="51D3E4F2" w14:textId="77777777" w:rsidTr="00C245DE">
        <w:tc>
          <w:tcPr>
            <w:tcW w:w="2235" w:type="dxa"/>
          </w:tcPr>
          <w:p w14:paraId="108B4145" w14:textId="77777777" w:rsidR="00F011AA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953B4F4" w14:textId="77777777" w:rsidR="00F011AA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2B51DA05" w14:textId="77777777" w:rsidR="00F011AA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7E25C270" w14:textId="77777777" w:rsidR="00F011AA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9A12D9D" w14:textId="77777777" w:rsidR="00F011AA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75F9B4F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</w:tcPr>
          <w:p w14:paraId="79D5CCCF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14:paraId="1A1F1A5C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відділу освіти                                </w:t>
            </w:r>
          </w:p>
          <w:p w14:paraId="36430A53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4EFCFE5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Начальник КП «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F075171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6CC404F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4CBCB86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6" w:type="dxa"/>
          </w:tcPr>
          <w:p w14:paraId="094BAFB2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</w:tcPr>
          <w:p w14:paraId="379FF53D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E8FFA22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Бутенко Н.Л.</w:t>
            </w:r>
          </w:p>
          <w:p w14:paraId="447B9D14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545E0FB" w14:textId="77777777" w:rsidR="00F011AA" w:rsidRPr="006F302A" w:rsidRDefault="00F011AA" w:rsidP="00C245DE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14:paraId="74D4D96B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24A5CEB7" w14:textId="77777777" w:rsidR="00F011AA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7F80B3D" w14:textId="77777777" w:rsidR="00F011AA" w:rsidRPr="007411B3" w:rsidRDefault="00F011AA" w:rsidP="00C245D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14:paraId="700038A9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0989E279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6DC980FD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7F97A802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029C6AE9" w14:textId="77777777" w:rsidR="00F011AA" w:rsidRDefault="00F011AA" w:rsidP="003B122F">
      <w:pPr>
        <w:tabs>
          <w:tab w:val="decimal" w:pos="7371"/>
        </w:tabs>
        <w:spacing w:line="240" w:lineRule="auto"/>
        <w:rPr>
          <w:lang w:val="uk-UA"/>
        </w:rPr>
      </w:pPr>
    </w:p>
    <w:p w14:paraId="71489B82" w14:textId="77777777" w:rsidR="00F011AA" w:rsidRPr="00F011AA" w:rsidRDefault="00F011AA" w:rsidP="00F011AA">
      <w:pPr>
        <w:rPr>
          <w:lang w:val="uk-UA"/>
        </w:rPr>
      </w:pPr>
    </w:p>
    <w:p w14:paraId="7A2F492F" w14:textId="77777777" w:rsidR="00F011AA" w:rsidRPr="00F011AA" w:rsidRDefault="00F011AA" w:rsidP="00F011AA">
      <w:pPr>
        <w:rPr>
          <w:lang w:val="uk-UA"/>
        </w:rPr>
      </w:pPr>
    </w:p>
    <w:p w14:paraId="394BEE06" w14:textId="77777777" w:rsidR="00F011AA" w:rsidRPr="00F011AA" w:rsidRDefault="00F011AA" w:rsidP="00F011AA">
      <w:pPr>
        <w:rPr>
          <w:lang w:val="uk-UA"/>
        </w:rPr>
      </w:pPr>
    </w:p>
    <w:p w14:paraId="130C1298" w14:textId="77777777" w:rsidR="00F011AA" w:rsidRPr="00F011AA" w:rsidRDefault="00F011AA" w:rsidP="00F011AA">
      <w:pPr>
        <w:rPr>
          <w:lang w:val="uk-UA"/>
        </w:rPr>
      </w:pPr>
    </w:p>
    <w:p w14:paraId="091E58FE" w14:textId="77777777" w:rsidR="00F011AA" w:rsidRPr="00F011AA" w:rsidRDefault="00F011AA" w:rsidP="00F011AA">
      <w:pPr>
        <w:rPr>
          <w:lang w:val="uk-UA"/>
        </w:rPr>
      </w:pPr>
    </w:p>
    <w:p w14:paraId="3CF5CAD2" w14:textId="77777777" w:rsidR="00F011AA" w:rsidRPr="00F011AA" w:rsidRDefault="00F011AA" w:rsidP="00F011AA">
      <w:pPr>
        <w:rPr>
          <w:lang w:val="uk-UA"/>
        </w:rPr>
      </w:pPr>
    </w:p>
    <w:p w14:paraId="15643F76" w14:textId="77777777" w:rsidR="00F011AA" w:rsidRPr="00F011AA" w:rsidRDefault="00F011AA" w:rsidP="00F011AA">
      <w:pPr>
        <w:rPr>
          <w:lang w:val="uk-UA"/>
        </w:rPr>
      </w:pPr>
    </w:p>
    <w:p w14:paraId="457DE2F0" w14:textId="77777777" w:rsidR="00F011AA" w:rsidRPr="00F011AA" w:rsidRDefault="00F011AA" w:rsidP="00F011AA">
      <w:pPr>
        <w:rPr>
          <w:lang w:val="uk-UA"/>
        </w:rPr>
      </w:pPr>
    </w:p>
    <w:p w14:paraId="3643E951" w14:textId="77777777" w:rsidR="00F011AA" w:rsidRDefault="00F011AA" w:rsidP="00F011AA">
      <w:pPr>
        <w:rPr>
          <w:lang w:val="uk-UA"/>
        </w:rPr>
      </w:pPr>
    </w:p>
    <w:p w14:paraId="66A77528" w14:textId="77777777" w:rsidR="00F011AA" w:rsidRPr="007411B3" w:rsidRDefault="00F011AA" w:rsidP="00F011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Тарас ШАПРАВСЬКИЙ</w:t>
      </w:r>
    </w:p>
    <w:p w14:paraId="39DCCCBE" w14:textId="77777777" w:rsidR="00F011AA" w:rsidRPr="00F011AA" w:rsidRDefault="00F011AA" w:rsidP="00F011AA">
      <w:pPr>
        <w:rPr>
          <w:lang w:val="uk-UA"/>
        </w:rPr>
      </w:pPr>
    </w:p>
    <w:sectPr w:rsidR="00F011AA" w:rsidRPr="00F011AA" w:rsidSect="0077305F">
      <w:pgSz w:w="11906" w:h="16838"/>
      <w:pgMar w:top="284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1F50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5067561B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7A2F9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6250BCC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05B1A"/>
    <w:multiLevelType w:val="hybridMultilevel"/>
    <w:tmpl w:val="385215B4"/>
    <w:lvl w:ilvl="0" w:tplc="11B6E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912516">
    <w:abstractNumId w:val="1"/>
  </w:num>
  <w:num w:numId="2" w16cid:durableId="1686593628">
    <w:abstractNumId w:val="4"/>
  </w:num>
  <w:num w:numId="3" w16cid:durableId="1692804414">
    <w:abstractNumId w:val="3"/>
  </w:num>
  <w:num w:numId="4" w16cid:durableId="870151666">
    <w:abstractNumId w:val="2"/>
  </w:num>
  <w:num w:numId="5" w16cid:durableId="1568804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55083"/>
    <w:rsid w:val="00070F6A"/>
    <w:rsid w:val="000A13D7"/>
    <w:rsid w:val="000B131A"/>
    <w:rsid w:val="000C26E9"/>
    <w:rsid w:val="000C59E0"/>
    <w:rsid w:val="00104CD1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1E05D7"/>
    <w:rsid w:val="001E6E56"/>
    <w:rsid w:val="00205B05"/>
    <w:rsid w:val="00242D75"/>
    <w:rsid w:val="00243EA0"/>
    <w:rsid w:val="0024676B"/>
    <w:rsid w:val="002569DA"/>
    <w:rsid w:val="002735BB"/>
    <w:rsid w:val="002A6B7C"/>
    <w:rsid w:val="002B262A"/>
    <w:rsid w:val="002C13C7"/>
    <w:rsid w:val="002F6773"/>
    <w:rsid w:val="00320853"/>
    <w:rsid w:val="00327BF2"/>
    <w:rsid w:val="003646CB"/>
    <w:rsid w:val="003B122F"/>
    <w:rsid w:val="004078CE"/>
    <w:rsid w:val="004376B9"/>
    <w:rsid w:val="0046799E"/>
    <w:rsid w:val="004B2FE9"/>
    <w:rsid w:val="004B6D09"/>
    <w:rsid w:val="004C25DE"/>
    <w:rsid w:val="005037D9"/>
    <w:rsid w:val="00504CB8"/>
    <w:rsid w:val="005131F8"/>
    <w:rsid w:val="0051522C"/>
    <w:rsid w:val="00551236"/>
    <w:rsid w:val="005573A5"/>
    <w:rsid w:val="00560D7F"/>
    <w:rsid w:val="00575B17"/>
    <w:rsid w:val="00575C7C"/>
    <w:rsid w:val="00580A11"/>
    <w:rsid w:val="005C1201"/>
    <w:rsid w:val="005E31FF"/>
    <w:rsid w:val="005E4CCE"/>
    <w:rsid w:val="005F26AE"/>
    <w:rsid w:val="00601C4D"/>
    <w:rsid w:val="00642318"/>
    <w:rsid w:val="006656AA"/>
    <w:rsid w:val="00672E58"/>
    <w:rsid w:val="006825D2"/>
    <w:rsid w:val="00682CE0"/>
    <w:rsid w:val="00683F3E"/>
    <w:rsid w:val="00696BF4"/>
    <w:rsid w:val="006A7783"/>
    <w:rsid w:val="006B0EB6"/>
    <w:rsid w:val="006B424D"/>
    <w:rsid w:val="006F616A"/>
    <w:rsid w:val="006F6E9A"/>
    <w:rsid w:val="006F728E"/>
    <w:rsid w:val="0070036A"/>
    <w:rsid w:val="007411B3"/>
    <w:rsid w:val="0075121F"/>
    <w:rsid w:val="0077305F"/>
    <w:rsid w:val="00781E0A"/>
    <w:rsid w:val="007911F2"/>
    <w:rsid w:val="007A1696"/>
    <w:rsid w:val="007E1305"/>
    <w:rsid w:val="007E2F6B"/>
    <w:rsid w:val="007E393F"/>
    <w:rsid w:val="00813AD9"/>
    <w:rsid w:val="00841B9A"/>
    <w:rsid w:val="008551F9"/>
    <w:rsid w:val="00876FD4"/>
    <w:rsid w:val="008B4187"/>
    <w:rsid w:val="008D62A4"/>
    <w:rsid w:val="008E4F31"/>
    <w:rsid w:val="00930A97"/>
    <w:rsid w:val="00932FDD"/>
    <w:rsid w:val="0095054E"/>
    <w:rsid w:val="00997038"/>
    <w:rsid w:val="00A040E9"/>
    <w:rsid w:val="00A200AC"/>
    <w:rsid w:val="00A4050E"/>
    <w:rsid w:val="00A46598"/>
    <w:rsid w:val="00A6419F"/>
    <w:rsid w:val="00A7228D"/>
    <w:rsid w:val="00A80FB1"/>
    <w:rsid w:val="00AC222C"/>
    <w:rsid w:val="00AC4922"/>
    <w:rsid w:val="00B76974"/>
    <w:rsid w:val="00B9340B"/>
    <w:rsid w:val="00BA089E"/>
    <w:rsid w:val="00BA3856"/>
    <w:rsid w:val="00BB5EBA"/>
    <w:rsid w:val="00BC03D8"/>
    <w:rsid w:val="00BD13D7"/>
    <w:rsid w:val="00C12B3E"/>
    <w:rsid w:val="00C4726A"/>
    <w:rsid w:val="00C50F3C"/>
    <w:rsid w:val="00C6615C"/>
    <w:rsid w:val="00C7632F"/>
    <w:rsid w:val="00C8030B"/>
    <w:rsid w:val="00C80ECE"/>
    <w:rsid w:val="00C94627"/>
    <w:rsid w:val="00CC17F0"/>
    <w:rsid w:val="00CC1ECB"/>
    <w:rsid w:val="00CD1B26"/>
    <w:rsid w:val="00CE6492"/>
    <w:rsid w:val="00D069C0"/>
    <w:rsid w:val="00D20819"/>
    <w:rsid w:val="00D36E5D"/>
    <w:rsid w:val="00D6080C"/>
    <w:rsid w:val="00D80649"/>
    <w:rsid w:val="00D932FD"/>
    <w:rsid w:val="00DB73A1"/>
    <w:rsid w:val="00DE441B"/>
    <w:rsid w:val="00DF3F6E"/>
    <w:rsid w:val="00DF6D3F"/>
    <w:rsid w:val="00E001C2"/>
    <w:rsid w:val="00E07B54"/>
    <w:rsid w:val="00E12F05"/>
    <w:rsid w:val="00E16257"/>
    <w:rsid w:val="00E77D79"/>
    <w:rsid w:val="00EA19F8"/>
    <w:rsid w:val="00EA6601"/>
    <w:rsid w:val="00EB40B1"/>
    <w:rsid w:val="00EB7628"/>
    <w:rsid w:val="00EE548C"/>
    <w:rsid w:val="00EF1B6D"/>
    <w:rsid w:val="00F011AA"/>
    <w:rsid w:val="00F5267C"/>
    <w:rsid w:val="00F66F0D"/>
    <w:rsid w:val="00F91D8F"/>
    <w:rsid w:val="00F97BDC"/>
    <w:rsid w:val="00FD047E"/>
    <w:rsid w:val="00FE3147"/>
    <w:rsid w:val="00FE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8B00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9E588-31B5-4A1A-B635-86C6FC6B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3335</Words>
  <Characters>1902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Iryna Konchakivska</cp:lastModifiedBy>
  <cp:revision>6</cp:revision>
  <cp:lastPrinted>2026-01-29T13:11:00Z</cp:lastPrinted>
  <dcterms:created xsi:type="dcterms:W3CDTF">2026-01-28T11:53:00Z</dcterms:created>
  <dcterms:modified xsi:type="dcterms:W3CDTF">2026-01-29T13:12:00Z</dcterms:modified>
</cp:coreProperties>
</file>